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tblpY="3120"/>
        <w:tblOverlap w:val="never"/>
        <w:tblW w:w="4394" w:type="dxa"/>
        <w:tblInd w:w="5070" w:type="dxa"/>
        <w:tblLayout w:type="fixed"/>
        <w:tblLook w:val="0000" w:firstRow="0" w:lastRow="0" w:firstColumn="0" w:lastColumn="0" w:noHBand="0" w:noVBand="0"/>
      </w:tblPr>
      <w:tblGrid>
        <w:gridCol w:w="2197"/>
        <w:gridCol w:w="2197"/>
      </w:tblGrid>
      <w:tr w:rsidR="00A80893" w:rsidRPr="000B2D3C" w:rsidTr="00E94C73">
        <w:trPr>
          <w:trHeight w:val="1131"/>
        </w:trPr>
        <w:tc>
          <w:tcPr>
            <w:tcW w:w="4394" w:type="dxa"/>
            <w:gridSpan w:val="2"/>
          </w:tcPr>
          <w:p w:rsidR="00A80893" w:rsidRPr="000B2D3C" w:rsidRDefault="00A80893" w:rsidP="00E94C7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Watertorengebied Egmond</w:t>
            </w:r>
          </w:p>
          <w:p w:rsidR="00A80893" w:rsidRPr="000B2D3C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</w:p>
          <w:p w:rsidR="00A80893" w:rsidRPr="000B2D3C" w:rsidRDefault="00A80893" w:rsidP="00E94C73">
            <w:pPr>
              <w:rPr>
                <w:rFonts w:ascii="Calibri" w:hAnsi="Calibri"/>
                <w:b/>
                <w:sz w:val="22"/>
                <w:szCs w:val="22"/>
              </w:rPr>
            </w:pPr>
            <w:r w:rsidRPr="00240FC9">
              <w:rPr>
                <w:rFonts w:ascii="Calibri" w:hAnsi="Calibri"/>
                <w:b/>
                <w:sz w:val="22"/>
                <w:szCs w:val="22"/>
              </w:rPr>
              <w:t>Vragen door Inschrijver</w:t>
            </w:r>
          </w:p>
          <w:p w:rsidR="00A80893" w:rsidRPr="0057642C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  <w:r w:rsidRPr="0057642C">
              <w:rPr>
                <w:rFonts w:ascii="Calibri" w:hAnsi="Calibri"/>
                <w:sz w:val="22"/>
                <w:szCs w:val="22"/>
              </w:rPr>
              <w:t xml:space="preserve">niet-openbare Europese </w:t>
            </w:r>
          </w:p>
          <w:p w:rsidR="00A80893" w:rsidRPr="0057642C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  <w:r w:rsidRPr="0057642C">
              <w:rPr>
                <w:rFonts w:ascii="Calibri" w:hAnsi="Calibri"/>
                <w:sz w:val="22"/>
                <w:szCs w:val="22"/>
              </w:rPr>
              <w:t>openbare Europese</w:t>
            </w:r>
          </w:p>
          <w:p w:rsidR="00A80893" w:rsidRPr="000B2D3C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  <w:r w:rsidRPr="000B2D3C">
              <w:rPr>
                <w:rFonts w:ascii="Calibri" w:hAnsi="Calibri"/>
                <w:sz w:val="22"/>
                <w:szCs w:val="22"/>
              </w:rPr>
              <w:t>aanbestedingsprocedure</w:t>
            </w:r>
            <w:r>
              <w:rPr>
                <w:rFonts w:ascii="Calibri" w:hAnsi="Calibri"/>
                <w:sz w:val="22"/>
                <w:szCs w:val="22"/>
              </w:rPr>
              <w:t xml:space="preserve"> DBM</w:t>
            </w:r>
          </w:p>
          <w:p w:rsidR="00A80893" w:rsidRPr="000B2D3C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0893" w:rsidRPr="000B2D3C" w:rsidTr="00E94C73">
        <w:tc>
          <w:tcPr>
            <w:tcW w:w="2197" w:type="dxa"/>
          </w:tcPr>
          <w:p w:rsidR="00A80893" w:rsidRPr="00986D12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  <w:r w:rsidRPr="00986D12">
              <w:rPr>
                <w:rFonts w:ascii="Calibri" w:hAnsi="Calibri"/>
                <w:sz w:val="22"/>
                <w:szCs w:val="22"/>
              </w:rPr>
              <w:t xml:space="preserve">Datum </w:t>
            </w:r>
          </w:p>
        </w:tc>
        <w:tc>
          <w:tcPr>
            <w:tcW w:w="2197" w:type="dxa"/>
          </w:tcPr>
          <w:p w:rsidR="00A80893" w:rsidRPr="00986D12" w:rsidRDefault="00A80893" w:rsidP="00E94C73">
            <w:pPr>
              <w:rPr>
                <w:rFonts w:ascii="Calibri" w:hAnsi="Calibri"/>
                <w:sz w:val="22"/>
                <w:szCs w:val="22"/>
              </w:rPr>
            </w:pPr>
            <w:r w:rsidRPr="00986D12">
              <w:rPr>
                <w:rFonts w:ascii="Calibri" w:hAnsi="Calibri"/>
                <w:sz w:val="22"/>
                <w:szCs w:val="22"/>
                <w:highlight w:val="yellow"/>
              </w:rPr>
              <w:t>DATUM</w:t>
            </w:r>
          </w:p>
        </w:tc>
      </w:tr>
    </w:tbl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rPr>
          <w:rFonts w:ascii="Calibri" w:hAnsi="Calibri"/>
          <w:sz w:val="22"/>
          <w:szCs w:val="22"/>
        </w:rPr>
      </w:pPr>
    </w:p>
    <w:p w:rsidR="00A80893" w:rsidRPr="000B2D3C" w:rsidRDefault="00A80893" w:rsidP="00A80893">
      <w:pPr>
        <w:tabs>
          <w:tab w:val="left" w:pos="1560"/>
          <w:tab w:val="left" w:pos="1843"/>
          <w:tab w:val="left" w:pos="4536"/>
          <w:tab w:val="left" w:pos="6521"/>
          <w:tab w:val="left" w:pos="6804"/>
        </w:tabs>
        <w:spacing w:after="120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Opgesteld door</w:t>
      </w:r>
      <w:r w:rsidRPr="000B2D3C">
        <w:rPr>
          <w:rFonts w:ascii="Calibri" w:hAnsi="Calibri"/>
          <w:sz w:val="22"/>
          <w:szCs w:val="22"/>
        </w:rPr>
        <w:tab/>
      </w:r>
      <w:r w:rsidRPr="000B2D3C">
        <w:rPr>
          <w:rFonts w:ascii="Calibri" w:hAnsi="Calibri"/>
          <w:sz w:val="22"/>
          <w:szCs w:val="22"/>
        </w:rPr>
        <w:tab/>
      </w:r>
      <w:r w:rsidRPr="000B2D3C">
        <w:rPr>
          <w:rFonts w:ascii="Calibri" w:hAnsi="Calibri"/>
          <w:sz w:val="22"/>
          <w:szCs w:val="22"/>
        </w:rPr>
        <w:tab/>
        <w:t xml:space="preserve">: </w:t>
      </w:r>
      <w:r w:rsidRPr="000B2D3C">
        <w:rPr>
          <w:rFonts w:ascii="Calibri" w:hAnsi="Calibri"/>
          <w:sz w:val="22"/>
          <w:szCs w:val="22"/>
          <w:highlight w:val="yellow"/>
        </w:rPr>
        <w:t>[NAAM</w:t>
      </w:r>
      <w:r>
        <w:rPr>
          <w:rFonts w:ascii="Calibri" w:hAnsi="Calibri"/>
          <w:sz w:val="22"/>
          <w:szCs w:val="22"/>
          <w:highlight w:val="yellow"/>
        </w:rPr>
        <w:t xml:space="preserve"> </w:t>
      </w:r>
      <w:r w:rsidRPr="000B2D3C">
        <w:rPr>
          <w:rFonts w:ascii="Calibri" w:hAnsi="Calibri"/>
          <w:sz w:val="22"/>
          <w:szCs w:val="22"/>
          <w:highlight w:val="yellow"/>
        </w:rPr>
        <w:t>INSCHRIJVER]</w:t>
      </w:r>
    </w:p>
    <w:p w:rsidR="00A80893" w:rsidRPr="000B2D3C" w:rsidRDefault="00A80893" w:rsidP="00A80893">
      <w:pPr>
        <w:pStyle w:val="Kop1"/>
        <w:numPr>
          <w:ilvl w:val="0"/>
          <w:numId w:val="3"/>
        </w:numPr>
        <w:rPr>
          <w:rFonts w:ascii="Calibri" w:hAnsi="Calibri"/>
          <w:sz w:val="32"/>
          <w:szCs w:val="32"/>
        </w:rPr>
      </w:pPr>
      <w:bookmarkStart w:id="0" w:name="_Toc214354330"/>
      <w:bookmarkStart w:id="1" w:name="_Toc225936645"/>
      <w:r w:rsidRPr="000B2D3C">
        <w:rPr>
          <w:rFonts w:ascii="Calibri" w:hAnsi="Calibri"/>
          <w:sz w:val="32"/>
          <w:szCs w:val="32"/>
        </w:rPr>
        <w:lastRenderedPageBreak/>
        <w:t>VRAGEN</w:t>
      </w:r>
      <w:bookmarkEnd w:id="0"/>
      <w:bookmarkEnd w:id="1"/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bookmarkStart w:id="2" w:name="Hfst1"/>
      <w:bookmarkEnd w:id="2"/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</w:p>
    <w:p w:rsidR="00A80893" w:rsidRPr="000B2D3C" w:rsidRDefault="00A80893" w:rsidP="00A80893">
      <w:pPr>
        <w:pStyle w:val="Standaardinspringing"/>
        <w:numPr>
          <w:ilvl w:val="0"/>
          <w:numId w:val="2"/>
        </w:numPr>
        <w:spacing w:before="360"/>
        <w:rPr>
          <w:rFonts w:ascii="Calibri" w:hAnsi="Calibri"/>
          <w:b/>
          <w:sz w:val="22"/>
          <w:szCs w:val="22"/>
        </w:rPr>
      </w:pPr>
      <w:r w:rsidRPr="000B2D3C">
        <w:rPr>
          <w:rFonts w:ascii="Calibri" w:hAnsi="Calibri"/>
          <w:b/>
          <w:sz w:val="22"/>
          <w:szCs w:val="22"/>
        </w:rPr>
        <w:t xml:space="preserve">[Ruimte voor Inschrijver om vraag te typen]. </w:t>
      </w:r>
    </w:p>
    <w:p w:rsidR="00A80893" w:rsidRPr="000B2D3C" w:rsidRDefault="00A80893" w:rsidP="00A80893">
      <w:pPr>
        <w:ind w:left="851"/>
        <w:rPr>
          <w:rFonts w:ascii="Calibri" w:hAnsi="Calibri"/>
          <w:sz w:val="22"/>
          <w:szCs w:val="22"/>
        </w:rPr>
      </w:pPr>
      <w:r w:rsidRPr="000B2D3C">
        <w:rPr>
          <w:rFonts w:ascii="Calibri" w:hAnsi="Calibri"/>
          <w:sz w:val="22"/>
          <w:szCs w:val="22"/>
        </w:rPr>
        <w:t>[Ruimte voor aanbestedende dienst om antwoord te typen. Niet in te vullen door gegadigde of inschrijver].</w:t>
      </w:r>
      <w:bookmarkStart w:id="3" w:name="Bijlage"/>
      <w:bookmarkEnd w:id="3"/>
    </w:p>
    <w:p w:rsidR="00B56AFC" w:rsidRDefault="00B56AFC">
      <w:bookmarkStart w:id="4" w:name="_GoBack"/>
      <w:bookmarkEnd w:id="4"/>
    </w:p>
    <w:sectPr w:rsidR="00B56AFC" w:rsidSect="00A80893">
      <w:pgSz w:w="11906" w:h="16838"/>
      <w:pgMar w:top="2552" w:right="1418" w:bottom="1418" w:left="1418" w:header="708" w:footer="363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012"/>
    <w:multiLevelType w:val="hybridMultilevel"/>
    <w:tmpl w:val="0BB20354"/>
    <w:lvl w:ilvl="0" w:tplc="439885BC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4E2647"/>
    <w:multiLevelType w:val="multilevel"/>
    <w:tmpl w:val="B42A4DCC"/>
    <w:lvl w:ilvl="0">
      <w:start w:val="1"/>
      <w:numFmt w:val="decimal"/>
      <w:pStyle w:val="Kop1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893"/>
    <w:rsid w:val="00A80893"/>
    <w:rsid w:val="00B5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8103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A80893"/>
    <w:rPr>
      <w:rFonts w:ascii="Times New Roman" w:eastAsia="Times New Roman" w:hAnsi="Times New Roman" w:cs="Times New Roman"/>
      <w:szCs w:val="20"/>
    </w:rPr>
  </w:style>
  <w:style w:type="paragraph" w:styleId="Kop1">
    <w:name w:val="heading 1"/>
    <w:aliases w:val="hoofdstuk niv 1,Hoofdstukkop"/>
    <w:basedOn w:val="Normaal"/>
    <w:next w:val="Standaardinspringing"/>
    <w:link w:val="Kop1Teken"/>
    <w:qFormat/>
    <w:rsid w:val="00A80893"/>
    <w:pPr>
      <w:keepNext/>
      <w:pageBreakBefore/>
      <w:numPr>
        <w:numId w:val="1"/>
      </w:numPr>
      <w:spacing w:before="180" w:after="180"/>
      <w:outlineLvl w:val="0"/>
    </w:pPr>
    <w:rPr>
      <w:b/>
      <w:caps/>
      <w:kern w:val="28"/>
    </w:rPr>
  </w:style>
  <w:style w:type="paragraph" w:styleId="Kop2">
    <w:name w:val="heading 2"/>
    <w:basedOn w:val="Normaal"/>
    <w:next w:val="Standaardinspringing"/>
    <w:link w:val="Kop2Teken"/>
    <w:qFormat/>
    <w:rsid w:val="00A80893"/>
    <w:pPr>
      <w:keepNext/>
      <w:numPr>
        <w:ilvl w:val="1"/>
        <w:numId w:val="1"/>
      </w:numPr>
      <w:spacing w:before="180" w:after="180"/>
      <w:outlineLvl w:val="1"/>
    </w:pPr>
    <w:rPr>
      <w:b/>
      <w:smallCaps/>
    </w:rPr>
  </w:style>
  <w:style w:type="paragraph" w:styleId="Kop3">
    <w:name w:val="heading 3"/>
    <w:aliases w:val=" par niv 3,Tussenkop partagraaf,par niv 3"/>
    <w:basedOn w:val="Normaal"/>
    <w:next w:val="Standaardinspringing"/>
    <w:link w:val="Kop3Teken"/>
    <w:qFormat/>
    <w:rsid w:val="00A80893"/>
    <w:pPr>
      <w:keepNext/>
      <w:numPr>
        <w:ilvl w:val="2"/>
        <w:numId w:val="1"/>
      </w:numPr>
      <w:spacing w:before="180" w:after="180"/>
      <w:outlineLvl w:val="2"/>
    </w:pPr>
    <w:rPr>
      <w:b/>
    </w:rPr>
  </w:style>
  <w:style w:type="paragraph" w:styleId="Kop4">
    <w:name w:val="heading 4"/>
    <w:basedOn w:val="Normaal"/>
    <w:next w:val="Standaardinspringing"/>
    <w:link w:val="Kop4Teken"/>
    <w:qFormat/>
    <w:rsid w:val="00A80893"/>
    <w:pPr>
      <w:keepNext/>
      <w:numPr>
        <w:ilvl w:val="3"/>
        <w:numId w:val="1"/>
      </w:numPr>
      <w:spacing w:before="180" w:after="18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A8089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Kop2Teken">
    <w:name w:val="Kop 2 Teken"/>
    <w:basedOn w:val="Standaardalinea-lettertype"/>
    <w:link w:val="Kop2"/>
    <w:rsid w:val="00A80893"/>
    <w:rPr>
      <w:rFonts w:ascii="Times New Roman" w:eastAsia="Times New Roman" w:hAnsi="Times New Roman" w:cs="Times New Roman"/>
      <w:b/>
      <w:smallCaps/>
      <w:szCs w:val="20"/>
    </w:rPr>
  </w:style>
  <w:style w:type="character" w:customStyle="1" w:styleId="Kop3Teken">
    <w:name w:val="Kop 3 Teken"/>
    <w:basedOn w:val="Standaardalinea-lettertype"/>
    <w:link w:val="Kop3"/>
    <w:rsid w:val="00A80893"/>
    <w:rPr>
      <w:rFonts w:ascii="Times New Roman" w:eastAsia="Times New Roman" w:hAnsi="Times New Roman" w:cs="Times New Roman"/>
      <w:b/>
      <w:szCs w:val="20"/>
    </w:rPr>
  </w:style>
  <w:style w:type="character" w:customStyle="1" w:styleId="Kop4Teken">
    <w:name w:val="Kop 4 Teken"/>
    <w:basedOn w:val="Standaardalinea-lettertype"/>
    <w:link w:val="Kop4"/>
    <w:rsid w:val="00A80893"/>
    <w:rPr>
      <w:rFonts w:ascii="Times New Roman" w:eastAsia="Times New Roman" w:hAnsi="Times New Roman" w:cs="Times New Roman"/>
      <w:szCs w:val="20"/>
    </w:rPr>
  </w:style>
  <w:style w:type="paragraph" w:styleId="Standaardinspringing">
    <w:name w:val="Normal Indent"/>
    <w:basedOn w:val="Normaal"/>
    <w:rsid w:val="00A80893"/>
    <w:pPr>
      <w:ind w:left="851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A80893"/>
    <w:rPr>
      <w:rFonts w:ascii="Times New Roman" w:eastAsia="Times New Roman" w:hAnsi="Times New Roman" w:cs="Times New Roman"/>
      <w:szCs w:val="20"/>
    </w:rPr>
  </w:style>
  <w:style w:type="paragraph" w:styleId="Kop1">
    <w:name w:val="heading 1"/>
    <w:aliases w:val="hoofdstuk niv 1,Hoofdstukkop"/>
    <w:basedOn w:val="Normaal"/>
    <w:next w:val="Standaardinspringing"/>
    <w:link w:val="Kop1Teken"/>
    <w:qFormat/>
    <w:rsid w:val="00A80893"/>
    <w:pPr>
      <w:keepNext/>
      <w:pageBreakBefore/>
      <w:numPr>
        <w:numId w:val="1"/>
      </w:numPr>
      <w:spacing w:before="180" w:after="180"/>
      <w:outlineLvl w:val="0"/>
    </w:pPr>
    <w:rPr>
      <w:b/>
      <w:caps/>
      <w:kern w:val="28"/>
    </w:rPr>
  </w:style>
  <w:style w:type="paragraph" w:styleId="Kop2">
    <w:name w:val="heading 2"/>
    <w:basedOn w:val="Normaal"/>
    <w:next w:val="Standaardinspringing"/>
    <w:link w:val="Kop2Teken"/>
    <w:qFormat/>
    <w:rsid w:val="00A80893"/>
    <w:pPr>
      <w:keepNext/>
      <w:numPr>
        <w:ilvl w:val="1"/>
        <w:numId w:val="1"/>
      </w:numPr>
      <w:spacing w:before="180" w:after="180"/>
      <w:outlineLvl w:val="1"/>
    </w:pPr>
    <w:rPr>
      <w:b/>
      <w:smallCaps/>
    </w:rPr>
  </w:style>
  <w:style w:type="paragraph" w:styleId="Kop3">
    <w:name w:val="heading 3"/>
    <w:aliases w:val=" par niv 3,Tussenkop partagraaf,par niv 3"/>
    <w:basedOn w:val="Normaal"/>
    <w:next w:val="Standaardinspringing"/>
    <w:link w:val="Kop3Teken"/>
    <w:qFormat/>
    <w:rsid w:val="00A80893"/>
    <w:pPr>
      <w:keepNext/>
      <w:numPr>
        <w:ilvl w:val="2"/>
        <w:numId w:val="1"/>
      </w:numPr>
      <w:spacing w:before="180" w:after="180"/>
      <w:outlineLvl w:val="2"/>
    </w:pPr>
    <w:rPr>
      <w:b/>
    </w:rPr>
  </w:style>
  <w:style w:type="paragraph" w:styleId="Kop4">
    <w:name w:val="heading 4"/>
    <w:basedOn w:val="Normaal"/>
    <w:next w:val="Standaardinspringing"/>
    <w:link w:val="Kop4Teken"/>
    <w:qFormat/>
    <w:rsid w:val="00A80893"/>
    <w:pPr>
      <w:keepNext/>
      <w:numPr>
        <w:ilvl w:val="3"/>
        <w:numId w:val="1"/>
      </w:numPr>
      <w:spacing w:before="180" w:after="18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A8089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Kop2Teken">
    <w:name w:val="Kop 2 Teken"/>
    <w:basedOn w:val="Standaardalinea-lettertype"/>
    <w:link w:val="Kop2"/>
    <w:rsid w:val="00A80893"/>
    <w:rPr>
      <w:rFonts w:ascii="Times New Roman" w:eastAsia="Times New Roman" w:hAnsi="Times New Roman" w:cs="Times New Roman"/>
      <w:b/>
      <w:smallCaps/>
      <w:szCs w:val="20"/>
    </w:rPr>
  </w:style>
  <w:style w:type="character" w:customStyle="1" w:styleId="Kop3Teken">
    <w:name w:val="Kop 3 Teken"/>
    <w:basedOn w:val="Standaardalinea-lettertype"/>
    <w:link w:val="Kop3"/>
    <w:rsid w:val="00A80893"/>
    <w:rPr>
      <w:rFonts w:ascii="Times New Roman" w:eastAsia="Times New Roman" w:hAnsi="Times New Roman" w:cs="Times New Roman"/>
      <w:b/>
      <w:szCs w:val="20"/>
    </w:rPr>
  </w:style>
  <w:style w:type="character" w:customStyle="1" w:styleId="Kop4Teken">
    <w:name w:val="Kop 4 Teken"/>
    <w:basedOn w:val="Standaardalinea-lettertype"/>
    <w:link w:val="Kop4"/>
    <w:rsid w:val="00A80893"/>
    <w:rPr>
      <w:rFonts w:ascii="Times New Roman" w:eastAsia="Times New Roman" w:hAnsi="Times New Roman" w:cs="Times New Roman"/>
      <w:szCs w:val="20"/>
    </w:rPr>
  </w:style>
  <w:style w:type="paragraph" w:styleId="Standaardinspringing">
    <w:name w:val="Normal Indent"/>
    <w:basedOn w:val="Normaal"/>
    <w:rsid w:val="00A80893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1335</Characters>
  <Application>Microsoft Macintosh Word</Application>
  <DocSecurity>0</DocSecurity>
  <Lines>63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VRAGEN</vt:lpstr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2016-02-21T10:12:00Z</dcterms:created>
  <dcterms:modified xsi:type="dcterms:W3CDTF">2016-02-21T10:13:00Z</dcterms:modified>
</cp:coreProperties>
</file>